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0CBA2518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4E7BBC">
        <w:rPr>
          <w:rFonts w:ascii="Calibri" w:hAnsi="Calibri"/>
          <w:b/>
          <w:color w:val="4F81BD"/>
          <w:sz w:val="32"/>
          <w:szCs w:val="32"/>
        </w:rPr>
        <w:t>1</w:t>
      </w:r>
      <w:r w:rsidR="002A2BC8" w:rsidRPr="002A2BC8">
        <w:rPr>
          <w:rFonts w:ascii="Calibri" w:hAnsi="Calibri"/>
          <w:b/>
          <w:color w:val="4F81BD"/>
          <w:sz w:val="32"/>
          <w:szCs w:val="32"/>
          <w:vertAlign w:val="superscript"/>
        </w:rPr>
        <w:t>st</w:t>
      </w:r>
      <w:r w:rsidR="00EC3B42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4E7BBC">
        <w:rPr>
          <w:rFonts w:ascii="Calibri" w:hAnsi="Calibri"/>
          <w:b/>
          <w:color w:val="4F81BD"/>
          <w:sz w:val="32"/>
          <w:szCs w:val="32"/>
        </w:rPr>
        <w:t>1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32008638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</w:t>
      </w:r>
      <w:r w:rsidR="00687F24">
        <w:rPr>
          <w:rFonts w:ascii="Calibri" w:hAnsi="Calibri"/>
        </w:rPr>
        <w:t>5</w:t>
      </w:r>
      <w:r w:rsidR="00EC3B42">
        <w:rPr>
          <w:rFonts w:ascii="Calibri" w:hAnsi="Calibri"/>
        </w:rPr>
        <w:t>1</w:t>
      </w:r>
      <w:r w:rsidR="00EC3B42" w:rsidRPr="00EC3B42">
        <w:rPr>
          <w:rFonts w:ascii="Calibri" w:hAnsi="Calibri"/>
          <w:vertAlign w:val="superscript"/>
        </w:rPr>
        <w:t>st</w:t>
      </w:r>
      <w:r w:rsidR="00EC3B42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meeting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</w:t>
      </w:r>
      <w:r w:rsidR="00700DB9">
        <w:rPr>
          <w:rFonts w:ascii="Calibri" w:hAnsi="Calibri"/>
        </w:rPr>
        <w:t>between</w:t>
      </w:r>
      <w:r w:rsidR="00700DB9" w:rsidRPr="00EF25AD">
        <w:rPr>
          <w:rFonts w:ascii="Calibri" w:hAnsi="Calibri"/>
        </w:rPr>
        <w:t xml:space="preserve"> </w:t>
      </w:r>
      <w:r w:rsidR="00EC3B42">
        <w:rPr>
          <w:rFonts w:ascii="Calibri" w:hAnsi="Calibri"/>
        </w:rPr>
        <w:t>16</w:t>
      </w:r>
      <w:r w:rsidR="00687F24">
        <w:rPr>
          <w:rFonts w:ascii="Calibri" w:hAnsi="Calibri"/>
        </w:rPr>
        <w:t xml:space="preserve"> </w:t>
      </w:r>
      <w:r w:rsidR="00EC3B42">
        <w:rPr>
          <w:rFonts w:ascii="Calibri" w:hAnsi="Calibri"/>
        </w:rPr>
        <w:t>September</w:t>
      </w:r>
      <w:r w:rsidR="002F6B86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– </w:t>
      </w:r>
      <w:r w:rsidR="00EC3B42">
        <w:rPr>
          <w:rFonts w:ascii="Calibri" w:hAnsi="Calibri"/>
        </w:rPr>
        <w:t>7 October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</w:t>
      </w:r>
      <w:r w:rsidR="00687F24">
        <w:rPr>
          <w:rFonts w:ascii="Calibri" w:hAnsi="Calibri"/>
        </w:rPr>
        <w:t>1</w:t>
      </w:r>
      <w:r w:rsidR="00245170">
        <w:rPr>
          <w:rFonts w:ascii="Calibri" w:hAnsi="Calibri"/>
        </w:rPr>
        <w:t xml:space="preserve"> virtually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6358EE6F" w14:textId="7A2762BB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</w:t>
      </w:r>
      <w:bookmarkStart w:id="1" w:name="_Hlk80275841"/>
      <w:r w:rsidR="00A222F6"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 w:rsidR="00A222F6">
        <w:rPr>
          <w:rFonts w:ascii="Calibri" w:hAnsi="Calibri"/>
        </w:rPr>
        <w:t xml:space="preserve">between </w:t>
      </w:r>
      <w:bookmarkEnd w:id="1"/>
      <w:r w:rsidR="00FB5698">
        <w:rPr>
          <w:rFonts w:ascii="Calibri" w:hAnsi="Calibri"/>
        </w:rPr>
        <w:t>1</w:t>
      </w:r>
      <w:r w:rsidR="00EC3B42">
        <w:rPr>
          <w:rFonts w:ascii="Calibri" w:hAnsi="Calibri"/>
        </w:rPr>
        <w:t>0:</w:t>
      </w:r>
      <w:r w:rsidR="00FB5698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</w:t>
      </w:r>
      <w:r w:rsidR="00EC3B42">
        <w:rPr>
          <w:rFonts w:ascii="Calibri" w:hAnsi="Calibri"/>
        </w:rPr>
        <w:t>2:</w:t>
      </w:r>
      <w:r w:rsidR="00CC0B70">
        <w:rPr>
          <w:rFonts w:ascii="Calibri" w:hAnsi="Calibri"/>
        </w:rPr>
        <w:t xml:space="preserve">00 </w:t>
      </w:r>
      <w:r w:rsidR="00FB5698">
        <w:rPr>
          <w:rFonts w:ascii="Calibri" w:hAnsi="Calibri"/>
        </w:rPr>
        <w:t>UTC</w:t>
      </w:r>
      <w:r w:rsidRPr="00EF25AD">
        <w:rPr>
          <w:rFonts w:ascii="Calibri" w:hAnsi="Calibri"/>
        </w:rPr>
        <w:t xml:space="preserve"> on </w:t>
      </w:r>
      <w:r w:rsidR="00EC3B42">
        <w:rPr>
          <w:rFonts w:ascii="Calibri" w:hAnsi="Calibri"/>
        </w:rPr>
        <w:t>Thursday</w:t>
      </w:r>
      <w:r w:rsidRPr="00EF25AD">
        <w:rPr>
          <w:rFonts w:ascii="Calibri" w:hAnsi="Calibri"/>
        </w:rPr>
        <w:t xml:space="preserve"> </w:t>
      </w:r>
      <w:r w:rsidR="00EC3B42">
        <w:rPr>
          <w:rFonts w:ascii="Calibri" w:hAnsi="Calibri"/>
        </w:rPr>
        <w:t>16 September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</w:t>
      </w:r>
      <w:r w:rsidR="00687F24">
        <w:rPr>
          <w:rFonts w:ascii="Calibri" w:hAnsi="Calibri"/>
        </w:rPr>
        <w:t>1</w:t>
      </w:r>
      <w:r w:rsidRPr="00EF25AD">
        <w:rPr>
          <w:rFonts w:ascii="Calibri" w:hAnsi="Calibri"/>
        </w:rPr>
        <w:t xml:space="preserve"> and the closing plenary will </w:t>
      </w:r>
      <w:r w:rsidR="00A222F6">
        <w:rPr>
          <w:rFonts w:ascii="Calibri" w:hAnsi="Calibri"/>
        </w:rPr>
        <w:t>be held</w:t>
      </w:r>
      <w:r w:rsidR="00A222F6" w:rsidRPr="00EF25AD">
        <w:rPr>
          <w:rFonts w:ascii="Calibri" w:hAnsi="Calibri"/>
        </w:rPr>
        <w:t xml:space="preserve"> </w:t>
      </w:r>
      <w:r w:rsidR="00A222F6">
        <w:rPr>
          <w:rFonts w:ascii="Calibri" w:hAnsi="Calibri"/>
        </w:rPr>
        <w:t xml:space="preserve">between </w:t>
      </w:r>
      <w:r w:rsidRPr="00EF25AD">
        <w:rPr>
          <w:rFonts w:ascii="Calibri" w:hAnsi="Calibri"/>
        </w:rPr>
        <w:t>1</w:t>
      </w:r>
      <w:r w:rsidR="00A153B9">
        <w:rPr>
          <w:rFonts w:ascii="Calibri" w:hAnsi="Calibri"/>
        </w:rPr>
        <w:t>0</w:t>
      </w:r>
      <w:r w:rsidR="00EC3B42">
        <w:rPr>
          <w:rFonts w:ascii="Calibri" w:hAnsi="Calibri"/>
        </w:rPr>
        <w:t>:</w:t>
      </w:r>
      <w:r w:rsidRPr="00EF25AD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12</w:t>
      </w:r>
      <w:r w:rsidR="00EC3B42">
        <w:rPr>
          <w:rFonts w:ascii="Calibri" w:hAnsi="Calibri"/>
        </w:rPr>
        <w:t>:</w:t>
      </w:r>
      <w:r w:rsidR="00CC0B70">
        <w:rPr>
          <w:rFonts w:ascii="Calibri" w:hAnsi="Calibri"/>
        </w:rPr>
        <w:t xml:space="preserve">00 </w:t>
      </w:r>
      <w:r w:rsidR="00A153B9">
        <w:rPr>
          <w:rFonts w:ascii="Calibri" w:hAnsi="Calibri"/>
        </w:rPr>
        <w:t xml:space="preserve">UTC </w:t>
      </w:r>
      <w:r w:rsidRPr="00EF25AD">
        <w:rPr>
          <w:rFonts w:ascii="Calibri" w:hAnsi="Calibri"/>
        </w:rPr>
        <w:t xml:space="preserve">on </w:t>
      </w:r>
      <w:r w:rsidR="00EC3B42">
        <w:rPr>
          <w:rFonts w:ascii="Calibri" w:hAnsi="Calibri"/>
        </w:rPr>
        <w:t>Thursday 7 October</w:t>
      </w:r>
      <w:r w:rsidR="00687F24">
        <w:rPr>
          <w:rFonts w:ascii="Calibri" w:hAnsi="Calibri"/>
        </w:rPr>
        <w:t xml:space="preserve"> 2021</w:t>
      </w:r>
      <w:r w:rsidRPr="00EF25AD">
        <w:rPr>
          <w:rFonts w:ascii="Calibri" w:hAnsi="Calibri"/>
        </w:rPr>
        <w:t>.</w:t>
      </w:r>
    </w:p>
    <w:p w14:paraId="137FDB7B" w14:textId="1C833B5D" w:rsidR="002A6CB6" w:rsidRPr="00EF25AD" w:rsidRDefault="002A6CB6" w:rsidP="00EF25AD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2CE50A8D" w14:textId="4DBCFFB6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69D294F8" w14:textId="255ADDB6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5D99CACD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action items from last meeting</w:t>
      </w:r>
    </w:p>
    <w:p w14:paraId="466AE2EC" w14:textId="1CCF5229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Review of action items from VTS</w:t>
      </w:r>
      <w:r w:rsidR="00EC3B42">
        <w:rPr>
          <w:rFonts w:ascii="Calibri" w:hAnsi="Calibri"/>
        </w:rPr>
        <w:t>50</w:t>
      </w:r>
    </w:p>
    <w:p w14:paraId="74120C0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73641952" w14:textId="1E1D7118" w:rsidR="005509D7" w:rsidRDefault="003E0A29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D953BA" w:rsidRPr="00EF25AD">
        <w:rPr>
          <w:rFonts w:ascii="Calibri" w:hAnsi="Calibri"/>
        </w:rPr>
        <w:t xml:space="preserve">nput papers to </w:t>
      </w:r>
      <w:r w:rsidR="000027FA" w:rsidRPr="00EF25AD">
        <w:rPr>
          <w:rFonts w:ascii="Calibri" w:hAnsi="Calibri"/>
        </w:rPr>
        <w:t>VTS</w:t>
      </w:r>
      <w:r w:rsidR="00687F24">
        <w:rPr>
          <w:rFonts w:ascii="Calibri" w:hAnsi="Calibri"/>
        </w:rPr>
        <w:t>5</w:t>
      </w:r>
      <w:r w:rsidR="00EC3B42">
        <w:rPr>
          <w:rFonts w:ascii="Calibri" w:hAnsi="Calibri"/>
        </w:rPr>
        <w:t>1</w:t>
      </w:r>
    </w:p>
    <w:p w14:paraId="5C1B66E0" w14:textId="7D26F910" w:rsidR="000A7F0B" w:rsidRPr="00EF25AD" w:rsidRDefault="00832B91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0A7F0B">
        <w:rPr>
          <w:rFonts w:ascii="Calibri" w:hAnsi="Calibri"/>
        </w:rPr>
        <w:t>nput papers</w:t>
      </w:r>
      <w:r w:rsidR="00033C37">
        <w:rPr>
          <w:rFonts w:ascii="Calibri" w:hAnsi="Calibri"/>
        </w:rPr>
        <w:t xml:space="preserve"> not related to an existing task</w:t>
      </w:r>
    </w:p>
    <w:p w14:paraId="622C4238" w14:textId="0DB3F7E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  <w:t>Minsu Jeon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5F65B37D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783FC2D5" w14:textId="0ED9F2C9" w:rsidR="00A222F6" w:rsidRDefault="00A222F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IHO</w:t>
      </w:r>
    </w:p>
    <w:p w14:paraId="5A43CF60" w14:textId="148F1541" w:rsidR="00C35A0F" w:rsidRPr="00EF25AD" w:rsidRDefault="00C35A0F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ITU</w:t>
      </w:r>
    </w:p>
    <w:p w14:paraId="0EA7A523" w14:textId="77777777" w:rsidR="00572DF9" w:rsidRPr="00CC11D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39B8F58B" w:rsidR="003A4CE0" w:rsidRPr="00CC11DD" w:rsidRDefault="0055153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 w:rsidRPr="00CC11DD">
        <w:rPr>
          <w:rFonts w:ascii="Calibri" w:hAnsi="Calibri"/>
        </w:rPr>
        <w:t>R</w:t>
      </w:r>
      <w:r w:rsidR="00572DF9" w:rsidRPr="00CC11DD">
        <w:rPr>
          <w:rFonts w:ascii="Calibri" w:hAnsi="Calibri"/>
        </w:rPr>
        <w:t>evision of the IMO Res.</w:t>
      </w:r>
      <w:r w:rsidR="00832B91" w:rsidRPr="00CC11DD">
        <w:rPr>
          <w:rFonts w:ascii="Calibri" w:hAnsi="Calibri"/>
        </w:rPr>
        <w:t xml:space="preserve"> </w:t>
      </w:r>
      <w:r w:rsidR="00572DF9" w:rsidRPr="00CC11DD">
        <w:rPr>
          <w:rFonts w:ascii="Calibri" w:hAnsi="Calibri"/>
        </w:rPr>
        <w:t>A.857(20)</w:t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7C6B049D" w14:textId="77777777" w:rsidR="00C337E8" w:rsidRPr="00CC11DD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VTS questionnaire coordination group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  <w:t>Neil Trainor</w:t>
      </w:r>
    </w:p>
    <w:p w14:paraId="030C5A1E" w14:textId="77777777" w:rsidR="00C337E8" w:rsidRPr="009333F5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13602">
        <w:rPr>
          <w:rFonts w:ascii="Calibri" w:hAnsi="Calibri"/>
        </w:rPr>
        <w:t>e-Nav operational service description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Fredrik Karlsson</w:t>
      </w:r>
    </w:p>
    <w:p w14:paraId="716E3E34" w14:textId="77777777" w:rsidR="00A52195" w:rsidRPr="00F13602" w:rsidRDefault="00A52195" w:rsidP="00A5219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IALA NAVGUIDE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E15CCB">
        <w:rPr>
          <w:rFonts w:ascii="Calibri" w:eastAsia="Times New Roman" w:hAnsi="Calibri"/>
          <w:szCs w:val="20"/>
          <w:lang w:eastAsia="en-US"/>
        </w:rPr>
        <w:t>Jillian Carson-Jackson</w:t>
      </w:r>
    </w:p>
    <w:p w14:paraId="6D4CD601" w14:textId="6A966EFA" w:rsidR="0096670C" w:rsidRDefault="0080359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 xml:space="preserve">Online </w:t>
      </w:r>
      <w:r w:rsidR="00B732AA" w:rsidRPr="00CC11DD"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  <w:r w:rsidR="00056649" w:rsidRPr="00CC11DD">
        <w:rPr>
          <w:rFonts w:ascii="Calibri" w:hAnsi="Calibri"/>
        </w:rPr>
        <w:t>(via webinars on specific dates and times to be announced)</w:t>
      </w:r>
    </w:p>
    <w:p w14:paraId="09D38844" w14:textId="42844265" w:rsidR="000F7765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Kevin Gregory</w:t>
      </w:r>
    </w:p>
    <w:p w14:paraId="66F3EA51" w14:textId="427E194E" w:rsidR="00BD7F38" w:rsidRPr="00BD7F38" w:rsidRDefault="003F6264" w:rsidP="003F6264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R</w:t>
      </w:r>
      <w:r w:rsidRPr="003F6264">
        <w:rPr>
          <w:rFonts w:ascii="Calibri" w:hAnsi="Calibri"/>
        </w:rPr>
        <w:t xml:space="preserve">ealizing </w:t>
      </w:r>
      <w:r>
        <w:rPr>
          <w:rFonts w:ascii="Calibri" w:hAnsi="Calibri"/>
        </w:rPr>
        <w:t>I</w:t>
      </w:r>
      <w:r w:rsidRPr="003F6264">
        <w:rPr>
          <w:rFonts w:ascii="Calibri" w:hAnsi="Calibri"/>
        </w:rPr>
        <w:t>ndustr</w:t>
      </w:r>
      <w:r>
        <w:rPr>
          <w:rFonts w:ascii="Calibri" w:hAnsi="Calibri"/>
        </w:rPr>
        <w:t>ial</w:t>
      </w:r>
      <w:r w:rsidRPr="003F6264">
        <w:rPr>
          <w:rFonts w:ascii="Calibri" w:hAnsi="Calibri"/>
        </w:rPr>
        <w:t xml:space="preserve"> </w:t>
      </w:r>
      <w:r>
        <w:rPr>
          <w:rFonts w:ascii="Calibri" w:hAnsi="Calibri"/>
        </w:rPr>
        <w:t>C</w:t>
      </w:r>
      <w:r w:rsidRPr="003F6264">
        <w:rPr>
          <w:rFonts w:ascii="Calibri" w:hAnsi="Calibri"/>
        </w:rPr>
        <w:t xml:space="preserve">ollaboration and </w:t>
      </w:r>
      <w:r>
        <w:rPr>
          <w:rFonts w:ascii="Calibri" w:hAnsi="Calibri"/>
        </w:rPr>
        <w:t>S</w:t>
      </w:r>
      <w:r w:rsidRPr="003F6264">
        <w:rPr>
          <w:rFonts w:ascii="Calibri" w:hAnsi="Calibri"/>
        </w:rPr>
        <w:t xml:space="preserve">mart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7C52A5" w:rsidRPr="007C52A5">
        <w:rPr>
          <w:rFonts w:ascii="Calibri" w:hAnsi="Calibri"/>
        </w:rPr>
        <w:t>Zhou</w:t>
      </w:r>
      <w:r w:rsidR="007C52A5">
        <w:rPr>
          <w:rFonts w:ascii="Calibri" w:hAnsi="Calibri"/>
        </w:rPr>
        <w:t xml:space="preserve"> </w:t>
      </w:r>
      <w:r w:rsidR="007C52A5" w:rsidRPr="007C52A5">
        <w:rPr>
          <w:rFonts w:ascii="Calibri" w:hAnsi="Calibri"/>
        </w:rPr>
        <w:t>Chi</w:t>
      </w:r>
      <w:r>
        <w:rPr>
          <w:rFonts w:ascii="Calibri" w:hAnsi="Calibri"/>
        </w:rPr>
        <w:br/>
        <w:t>A</w:t>
      </w:r>
      <w:r w:rsidRPr="003F6264">
        <w:rPr>
          <w:rFonts w:ascii="Calibri" w:hAnsi="Calibri"/>
        </w:rPr>
        <w:t>pplication in Ningbo-Zhoushan VTS</w:t>
      </w:r>
    </w:p>
    <w:p w14:paraId="3F2F5F3B" w14:textId="1D5476F7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 (2018 - 202</w:t>
      </w:r>
      <w:r w:rsidR="00EC3B42">
        <w:rPr>
          <w:rFonts w:ascii="Calibri" w:hAnsi="Calibri"/>
        </w:rPr>
        <w:t>3</w:t>
      </w:r>
      <w:r w:rsidRPr="00EF25AD">
        <w:rPr>
          <w:rFonts w:ascii="Calibri" w:hAnsi="Calibri"/>
        </w:rPr>
        <w:t>)</w:t>
      </w:r>
    </w:p>
    <w:p w14:paraId="201C2F16" w14:textId="39EB15B6" w:rsidR="00755CFF" w:rsidRDefault="00755CFF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lastRenderedPageBreak/>
        <w:t>VTS Task Plan and Task Register</w:t>
      </w:r>
    </w:p>
    <w:p w14:paraId="3E697D17" w14:textId="4CE1BFB7" w:rsidR="00D27935" w:rsidRDefault="00D27935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2220C8">
        <w:rPr>
          <w:rFonts w:ascii="Calibri" w:hAnsi="Calibri"/>
        </w:rPr>
        <w:t xml:space="preserve"> for VTS</w:t>
      </w:r>
      <w:r w:rsidR="00687F24">
        <w:rPr>
          <w:rFonts w:ascii="Calibri" w:hAnsi="Calibri"/>
        </w:rPr>
        <w:t>5</w:t>
      </w:r>
      <w:r w:rsidR="00EC3B42">
        <w:rPr>
          <w:rFonts w:ascii="Calibri" w:hAnsi="Calibri"/>
        </w:rPr>
        <w:t>1</w:t>
      </w:r>
    </w:p>
    <w:p w14:paraId="4A97E022" w14:textId="7ADC4668" w:rsidR="00E91A5E" w:rsidRPr="00E91A5E" w:rsidRDefault="006F5CF6" w:rsidP="00E91A5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VTS tasks for </w:t>
      </w:r>
      <w:r w:rsidR="0076615E">
        <w:rPr>
          <w:rFonts w:ascii="Calibri" w:hAnsi="Calibri"/>
        </w:rPr>
        <w:t>w</w:t>
      </w:r>
      <w:r w:rsidR="001608B4">
        <w:rPr>
          <w:rFonts w:ascii="Calibri" w:hAnsi="Calibri"/>
        </w:rPr>
        <w:t xml:space="preserve">ork </w:t>
      </w:r>
      <w:r w:rsidR="0076615E">
        <w:rPr>
          <w:rFonts w:ascii="Calibri" w:hAnsi="Calibri"/>
        </w:rPr>
        <w:t>p</w:t>
      </w:r>
      <w:r w:rsidR="001608B4">
        <w:rPr>
          <w:rFonts w:ascii="Calibri" w:hAnsi="Calibri"/>
        </w:rPr>
        <w:t xml:space="preserve">rogramme </w:t>
      </w:r>
      <w:r w:rsidR="009E2514">
        <w:rPr>
          <w:rFonts w:ascii="Calibri" w:hAnsi="Calibri"/>
        </w:rPr>
        <w:t>202</w:t>
      </w:r>
      <w:r w:rsidR="00EC3B42">
        <w:rPr>
          <w:rFonts w:ascii="Calibri" w:hAnsi="Calibri"/>
        </w:rPr>
        <w:t>3</w:t>
      </w:r>
      <w:r w:rsidR="009E2514">
        <w:rPr>
          <w:rFonts w:ascii="Calibri" w:hAnsi="Calibri"/>
        </w:rPr>
        <w:t xml:space="preserve"> – 2026</w:t>
      </w:r>
    </w:p>
    <w:p w14:paraId="62DA41F0" w14:textId="34A009BF" w:rsidR="00B71BBC" w:rsidRDefault="00B71BBC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71BBC">
        <w:rPr>
          <w:rFonts w:ascii="Calibri" w:hAnsi="Calibri"/>
        </w:rPr>
        <w:t xml:space="preserve">Establish </w:t>
      </w:r>
      <w:r w:rsidR="00624FC8">
        <w:rPr>
          <w:rFonts w:ascii="Calibri" w:hAnsi="Calibri"/>
        </w:rPr>
        <w:t>w</w:t>
      </w:r>
      <w:r w:rsidRPr="00B71BBC">
        <w:rPr>
          <w:rFonts w:ascii="Calibri" w:hAnsi="Calibri"/>
        </w:rPr>
        <w:t xml:space="preserve">orking </w:t>
      </w:r>
      <w:r>
        <w:rPr>
          <w:rFonts w:ascii="Calibri" w:hAnsi="Calibri"/>
        </w:rPr>
        <w:t>g</w:t>
      </w:r>
      <w:r w:rsidRPr="00B71BBC">
        <w:rPr>
          <w:rFonts w:ascii="Calibri" w:hAnsi="Calibri"/>
        </w:rPr>
        <w:t>roups</w:t>
      </w:r>
      <w:r w:rsidR="00624FC8">
        <w:rPr>
          <w:rFonts w:ascii="Calibri" w:hAnsi="Calibri"/>
        </w:rPr>
        <w:t xml:space="preserve"> (WG)</w:t>
      </w:r>
    </w:p>
    <w:p w14:paraId="21E4CBCA" w14:textId="7A599041" w:rsidR="002A6CB6" w:rsidRPr="00EF25AD" w:rsidRDefault="002A6CB6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22BAFD71" w14:textId="3B8AEE2E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5403AB60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</w:t>
      </w:r>
      <w:r w:rsidR="0017145B">
        <w:rPr>
          <w:rFonts w:ascii="Calibri" w:hAnsi="Calibri"/>
        </w:rPr>
        <w:t>1</w:t>
      </w:r>
    </w:p>
    <w:p w14:paraId="7A99AC7E" w14:textId="216EF48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WG2 - Technology 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2BD25D10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</w:t>
      </w:r>
      <w:r w:rsidR="0017145B">
        <w:rPr>
          <w:rFonts w:ascii="Calibri" w:hAnsi="Calibri"/>
        </w:rPr>
        <w:t>1</w:t>
      </w:r>
    </w:p>
    <w:p w14:paraId="1C3466ED" w14:textId="38A89ADE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Pr="00EF25AD">
        <w:rPr>
          <w:rFonts w:ascii="Calibri" w:hAnsi="Calibri"/>
        </w:rPr>
        <w:t>raining</w:t>
      </w:r>
    </w:p>
    <w:p w14:paraId="215D4E1E" w14:textId="25226BE0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>mplementation</w:t>
      </w:r>
    </w:p>
    <w:p w14:paraId="138A9B56" w14:textId="3491293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o</w:t>
      </w:r>
      <w:r w:rsidRPr="00EF25AD">
        <w:rPr>
          <w:rFonts w:asciiTheme="minorHAnsi" w:hAnsiTheme="minorHAnsi" w:cstheme="minorHAnsi"/>
          <w:szCs w:val="22"/>
        </w:rPr>
        <w:t>perations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4F9B081A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0992A1E5" w14:textId="40490AD3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</w:t>
      </w:r>
      <w:r w:rsidR="0017145B">
        <w:rPr>
          <w:rFonts w:ascii="Calibri" w:hAnsi="Calibri"/>
        </w:rPr>
        <w:t>1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386AA3A7" w14:textId="4D311C97" w:rsidR="002A6CB6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Output papers</w:t>
      </w:r>
      <w:r w:rsidR="00C6703A">
        <w:rPr>
          <w:rFonts w:ascii="Calibri" w:hAnsi="Calibri"/>
        </w:rPr>
        <w:t xml:space="preserve"> </w:t>
      </w:r>
    </w:p>
    <w:p w14:paraId="6CC02003" w14:textId="183E9C91" w:rsidR="005D745F" w:rsidRPr="00EF25AD" w:rsidRDefault="0097708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Updates </w:t>
      </w:r>
      <w:r w:rsidR="00B92162">
        <w:rPr>
          <w:rFonts w:ascii="Calibri" w:hAnsi="Calibri"/>
        </w:rPr>
        <w:t>to the</w:t>
      </w:r>
      <w:r w:rsidR="00E07E94">
        <w:rPr>
          <w:rFonts w:ascii="Calibri" w:hAnsi="Calibri"/>
        </w:rPr>
        <w:t xml:space="preserve"> VTS </w:t>
      </w:r>
      <w:r w:rsidR="00AD450E">
        <w:rPr>
          <w:rFonts w:ascii="Calibri" w:hAnsi="Calibri"/>
        </w:rPr>
        <w:t>Manual</w:t>
      </w:r>
    </w:p>
    <w:p w14:paraId="6E14FFD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8F43" w14:textId="77777777" w:rsidR="00E71C6D" w:rsidRDefault="00E71C6D" w:rsidP="000F23DA">
      <w:r>
        <w:separator/>
      </w:r>
    </w:p>
  </w:endnote>
  <w:endnote w:type="continuationSeparator" w:id="0">
    <w:p w14:paraId="1297D46F" w14:textId="77777777" w:rsidR="00E71C6D" w:rsidRDefault="00E71C6D" w:rsidP="000F23DA">
      <w:r>
        <w:continuationSeparator/>
      </w:r>
    </w:p>
  </w:endnote>
  <w:endnote w:type="continuationNotice" w:id="1">
    <w:p w14:paraId="2CBD788D" w14:textId="77777777" w:rsidR="00E71C6D" w:rsidRDefault="00E71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5FDD" w14:textId="0F9A2795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IALA </w:t>
    </w:r>
    <w:r w:rsidRPr="00CC11DD">
      <w:rPr>
        <w:rFonts w:ascii="Calibri" w:hAnsi="Calibri"/>
      </w:rPr>
      <w:t xml:space="preserve">Secretariat by no later than </w:t>
    </w:r>
    <w:r w:rsidR="0017145B">
      <w:rPr>
        <w:rFonts w:ascii="Calibri" w:hAnsi="Calibri"/>
      </w:rPr>
      <w:t>19 August</w:t>
    </w:r>
    <w:r w:rsidR="009867FD" w:rsidRPr="00CC11DD">
      <w:rPr>
        <w:rFonts w:ascii="Calibri" w:hAnsi="Calibri"/>
      </w:rPr>
      <w:t xml:space="preserve"> 202</w:t>
    </w:r>
    <w:r w:rsidR="00687F24">
      <w:rPr>
        <w:rFonts w:ascii="Calibri" w:hAnsi="Calibri"/>
      </w:rPr>
      <w:t>1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1BC793DC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085236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5E63" w14:textId="77777777" w:rsidR="00E71C6D" w:rsidRDefault="00E71C6D" w:rsidP="000F23DA">
      <w:r>
        <w:separator/>
      </w:r>
    </w:p>
  </w:footnote>
  <w:footnote w:type="continuationSeparator" w:id="0">
    <w:p w14:paraId="56D73C0A" w14:textId="77777777" w:rsidR="00E71C6D" w:rsidRDefault="00E71C6D" w:rsidP="000F23DA">
      <w:r>
        <w:continuationSeparator/>
      </w:r>
    </w:p>
  </w:footnote>
  <w:footnote w:type="continuationNotice" w:id="1">
    <w:p w14:paraId="6BBB5A48" w14:textId="77777777" w:rsidR="00E71C6D" w:rsidRDefault="00E71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C863" w14:textId="503B3BCA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EC3B42">
      <w:rPr>
        <w:rFonts w:ascii="Calibri" w:hAnsi="Calibri"/>
      </w:rPr>
      <w:t>1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C6CDCEA" w14:textId="3801DC7A" w:rsidR="00773156" w:rsidRDefault="0067509E" w:rsidP="00064484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31 August</w:t>
    </w:r>
    <w:r w:rsidR="004E7BBC">
      <w:rPr>
        <w:rFonts w:ascii="Calibri" w:hAnsi="Calibri"/>
      </w:rPr>
      <w:t xml:space="preserve"> 2021</w:t>
    </w:r>
  </w:p>
  <w:p w14:paraId="711CF6D2" w14:textId="6C81E31E" w:rsidR="004E6488" w:rsidRPr="00A5763C" w:rsidRDefault="004E6488" w:rsidP="004B47B8">
    <w:pPr>
      <w:pStyle w:val="Header"/>
      <w:jc w:val="right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C96"/>
    <w:rsid w:val="00064484"/>
    <w:rsid w:val="000644FE"/>
    <w:rsid w:val="00070C13"/>
    <w:rsid w:val="0007562E"/>
    <w:rsid w:val="00082DEF"/>
    <w:rsid w:val="00083DAB"/>
    <w:rsid w:val="00084F33"/>
    <w:rsid w:val="00084F58"/>
    <w:rsid w:val="00085236"/>
    <w:rsid w:val="000A08AE"/>
    <w:rsid w:val="000A0DFD"/>
    <w:rsid w:val="000A3413"/>
    <w:rsid w:val="000A3AFB"/>
    <w:rsid w:val="000A422C"/>
    <w:rsid w:val="000A51FE"/>
    <w:rsid w:val="000A599B"/>
    <w:rsid w:val="000A7F0B"/>
    <w:rsid w:val="000C1D02"/>
    <w:rsid w:val="000E5D27"/>
    <w:rsid w:val="000F23DA"/>
    <w:rsid w:val="000F2CF2"/>
    <w:rsid w:val="000F3909"/>
    <w:rsid w:val="000F7765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4A2A"/>
    <w:rsid w:val="0012552B"/>
    <w:rsid w:val="00130030"/>
    <w:rsid w:val="001340FA"/>
    <w:rsid w:val="0013466F"/>
    <w:rsid w:val="001350E5"/>
    <w:rsid w:val="00141EE0"/>
    <w:rsid w:val="00143ED1"/>
    <w:rsid w:val="001471F7"/>
    <w:rsid w:val="00156C9C"/>
    <w:rsid w:val="001608B4"/>
    <w:rsid w:val="00161B52"/>
    <w:rsid w:val="0016337A"/>
    <w:rsid w:val="00164452"/>
    <w:rsid w:val="0017145B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4094"/>
    <w:rsid w:val="001B6510"/>
    <w:rsid w:val="001B737D"/>
    <w:rsid w:val="001C445D"/>
    <w:rsid w:val="001C77D4"/>
    <w:rsid w:val="001D5397"/>
    <w:rsid w:val="001F18D2"/>
    <w:rsid w:val="001F528A"/>
    <w:rsid w:val="001F704E"/>
    <w:rsid w:val="001F760F"/>
    <w:rsid w:val="001F7F96"/>
    <w:rsid w:val="002125B0"/>
    <w:rsid w:val="0021266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2BC8"/>
    <w:rsid w:val="002A4487"/>
    <w:rsid w:val="002A4FA8"/>
    <w:rsid w:val="002A6CB6"/>
    <w:rsid w:val="002A7EB4"/>
    <w:rsid w:val="002B2D56"/>
    <w:rsid w:val="002C21BC"/>
    <w:rsid w:val="002C47CE"/>
    <w:rsid w:val="002D2DE9"/>
    <w:rsid w:val="002D3E2F"/>
    <w:rsid w:val="002D3E8B"/>
    <w:rsid w:val="002D5C0C"/>
    <w:rsid w:val="002E1C10"/>
    <w:rsid w:val="002E5334"/>
    <w:rsid w:val="002E6B74"/>
    <w:rsid w:val="002F0D55"/>
    <w:rsid w:val="002F6B86"/>
    <w:rsid w:val="00301568"/>
    <w:rsid w:val="00310DFF"/>
    <w:rsid w:val="00314D07"/>
    <w:rsid w:val="00326231"/>
    <w:rsid w:val="00331058"/>
    <w:rsid w:val="00331F07"/>
    <w:rsid w:val="00343E48"/>
    <w:rsid w:val="00344A7D"/>
    <w:rsid w:val="00356CD0"/>
    <w:rsid w:val="00375A53"/>
    <w:rsid w:val="0037795C"/>
    <w:rsid w:val="00380DAF"/>
    <w:rsid w:val="0038529C"/>
    <w:rsid w:val="00390EA4"/>
    <w:rsid w:val="003911F5"/>
    <w:rsid w:val="003A089E"/>
    <w:rsid w:val="003A386F"/>
    <w:rsid w:val="003A4CE0"/>
    <w:rsid w:val="003B28F5"/>
    <w:rsid w:val="003B6BD4"/>
    <w:rsid w:val="003B7B7D"/>
    <w:rsid w:val="003C25FD"/>
    <w:rsid w:val="003C31AA"/>
    <w:rsid w:val="003C7A2A"/>
    <w:rsid w:val="003D0608"/>
    <w:rsid w:val="003D19B6"/>
    <w:rsid w:val="003E0A29"/>
    <w:rsid w:val="003E2B06"/>
    <w:rsid w:val="003E339E"/>
    <w:rsid w:val="003F0B0F"/>
    <w:rsid w:val="003F2918"/>
    <w:rsid w:val="003F6264"/>
    <w:rsid w:val="003F6BEA"/>
    <w:rsid w:val="00400EF1"/>
    <w:rsid w:val="0040116B"/>
    <w:rsid w:val="00416256"/>
    <w:rsid w:val="0042662F"/>
    <w:rsid w:val="0043160E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B02CD"/>
    <w:rsid w:val="004B3DB5"/>
    <w:rsid w:val="004B47B8"/>
    <w:rsid w:val="004B5CA6"/>
    <w:rsid w:val="004C10A3"/>
    <w:rsid w:val="004D250A"/>
    <w:rsid w:val="004E0389"/>
    <w:rsid w:val="004E0CBE"/>
    <w:rsid w:val="004E6488"/>
    <w:rsid w:val="004E7BBC"/>
    <w:rsid w:val="004F082F"/>
    <w:rsid w:val="004F1AC8"/>
    <w:rsid w:val="004F4969"/>
    <w:rsid w:val="00500FA9"/>
    <w:rsid w:val="00503FC1"/>
    <w:rsid w:val="005051E1"/>
    <w:rsid w:val="005068D3"/>
    <w:rsid w:val="005110D8"/>
    <w:rsid w:val="005129B0"/>
    <w:rsid w:val="00521345"/>
    <w:rsid w:val="00525AE8"/>
    <w:rsid w:val="00526DF0"/>
    <w:rsid w:val="0053363C"/>
    <w:rsid w:val="00535E3A"/>
    <w:rsid w:val="005426D2"/>
    <w:rsid w:val="005426E4"/>
    <w:rsid w:val="00542A56"/>
    <w:rsid w:val="00545CC4"/>
    <w:rsid w:val="00545DDA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A1D5C"/>
    <w:rsid w:val="005A5E44"/>
    <w:rsid w:val="005A6C66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67DC"/>
    <w:rsid w:val="0063722B"/>
    <w:rsid w:val="00650760"/>
    <w:rsid w:val="006652C3"/>
    <w:rsid w:val="0067509E"/>
    <w:rsid w:val="00681DEE"/>
    <w:rsid w:val="00687F24"/>
    <w:rsid w:val="006A58E7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6F5CF6"/>
    <w:rsid w:val="00700DB9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16679"/>
    <w:rsid w:val="008218DE"/>
    <w:rsid w:val="0082480E"/>
    <w:rsid w:val="00826AB8"/>
    <w:rsid w:val="00832B91"/>
    <w:rsid w:val="00841D60"/>
    <w:rsid w:val="008435B9"/>
    <w:rsid w:val="00844CD2"/>
    <w:rsid w:val="0085654D"/>
    <w:rsid w:val="00856DE0"/>
    <w:rsid w:val="00861160"/>
    <w:rsid w:val="008678C6"/>
    <w:rsid w:val="00871C0A"/>
    <w:rsid w:val="00875F06"/>
    <w:rsid w:val="008869B3"/>
    <w:rsid w:val="00894980"/>
    <w:rsid w:val="008959BB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4B50"/>
    <w:rsid w:val="008E719F"/>
    <w:rsid w:val="008F142E"/>
    <w:rsid w:val="008F3B5B"/>
    <w:rsid w:val="008F7A00"/>
    <w:rsid w:val="00911857"/>
    <w:rsid w:val="00913FC0"/>
    <w:rsid w:val="00916133"/>
    <w:rsid w:val="00916653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7088"/>
    <w:rsid w:val="00980377"/>
    <w:rsid w:val="009805D6"/>
    <w:rsid w:val="00982DD1"/>
    <w:rsid w:val="009867FD"/>
    <w:rsid w:val="009904DB"/>
    <w:rsid w:val="0099427C"/>
    <w:rsid w:val="009968EA"/>
    <w:rsid w:val="009A0BA1"/>
    <w:rsid w:val="009A78BA"/>
    <w:rsid w:val="009C01D7"/>
    <w:rsid w:val="009C7C08"/>
    <w:rsid w:val="009D0577"/>
    <w:rsid w:val="009D09EA"/>
    <w:rsid w:val="009E2514"/>
    <w:rsid w:val="009E2C15"/>
    <w:rsid w:val="009E43A8"/>
    <w:rsid w:val="009F4501"/>
    <w:rsid w:val="009F4A85"/>
    <w:rsid w:val="009F6705"/>
    <w:rsid w:val="00A02D6C"/>
    <w:rsid w:val="00A11862"/>
    <w:rsid w:val="00A153B9"/>
    <w:rsid w:val="00A157CC"/>
    <w:rsid w:val="00A222F6"/>
    <w:rsid w:val="00A33E76"/>
    <w:rsid w:val="00A36157"/>
    <w:rsid w:val="00A45008"/>
    <w:rsid w:val="00A52195"/>
    <w:rsid w:val="00A52B32"/>
    <w:rsid w:val="00A547F7"/>
    <w:rsid w:val="00A5763C"/>
    <w:rsid w:val="00A578D5"/>
    <w:rsid w:val="00A635D6"/>
    <w:rsid w:val="00A66E5B"/>
    <w:rsid w:val="00A67AC5"/>
    <w:rsid w:val="00A71887"/>
    <w:rsid w:val="00A75EFC"/>
    <w:rsid w:val="00A815A0"/>
    <w:rsid w:val="00A84816"/>
    <w:rsid w:val="00A90587"/>
    <w:rsid w:val="00A92BFC"/>
    <w:rsid w:val="00A93AED"/>
    <w:rsid w:val="00AA15C0"/>
    <w:rsid w:val="00AA713B"/>
    <w:rsid w:val="00AB1D47"/>
    <w:rsid w:val="00AB29DA"/>
    <w:rsid w:val="00AB3A51"/>
    <w:rsid w:val="00AB5EB2"/>
    <w:rsid w:val="00AB6F43"/>
    <w:rsid w:val="00AD450E"/>
    <w:rsid w:val="00AD6095"/>
    <w:rsid w:val="00AE0D5D"/>
    <w:rsid w:val="00AE2142"/>
    <w:rsid w:val="00AE6137"/>
    <w:rsid w:val="00AF4221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64A5"/>
    <w:rsid w:val="00B869FB"/>
    <w:rsid w:val="00B87FC4"/>
    <w:rsid w:val="00B90A27"/>
    <w:rsid w:val="00B92162"/>
    <w:rsid w:val="00B9554D"/>
    <w:rsid w:val="00B9728D"/>
    <w:rsid w:val="00BB16F9"/>
    <w:rsid w:val="00BB1F86"/>
    <w:rsid w:val="00BB7387"/>
    <w:rsid w:val="00BC1D21"/>
    <w:rsid w:val="00BC321D"/>
    <w:rsid w:val="00BD206B"/>
    <w:rsid w:val="00BD3CB8"/>
    <w:rsid w:val="00BD5031"/>
    <w:rsid w:val="00BD7F38"/>
    <w:rsid w:val="00BE6167"/>
    <w:rsid w:val="00BE75E9"/>
    <w:rsid w:val="00BF4DCE"/>
    <w:rsid w:val="00C0730E"/>
    <w:rsid w:val="00C16D96"/>
    <w:rsid w:val="00C31C4D"/>
    <w:rsid w:val="00C337E8"/>
    <w:rsid w:val="00C33829"/>
    <w:rsid w:val="00C35551"/>
    <w:rsid w:val="00C35A0F"/>
    <w:rsid w:val="00C42031"/>
    <w:rsid w:val="00C4342C"/>
    <w:rsid w:val="00C46F67"/>
    <w:rsid w:val="00C5671E"/>
    <w:rsid w:val="00C6703A"/>
    <w:rsid w:val="00C72029"/>
    <w:rsid w:val="00C74B5C"/>
    <w:rsid w:val="00C77F41"/>
    <w:rsid w:val="00C8097D"/>
    <w:rsid w:val="00C8604F"/>
    <w:rsid w:val="00C8756D"/>
    <w:rsid w:val="00C90183"/>
    <w:rsid w:val="00CA1915"/>
    <w:rsid w:val="00CA1A70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E20B9"/>
    <w:rsid w:val="00CF2147"/>
    <w:rsid w:val="00CF44B7"/>
    <w:rsid w:val="00D17A34"/>
    <w:rsid w:val="00D200A5"/>
    <w:rsid w:val="00D24133"/>
    <w:rsid w:val="00D26628"/>
    <w:rsid w:val="00D27935"/>
    <w:rsid w:val="00D34EDB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4D29"/>
    <w:rsid w:val="00DB57AC"/>
    <w:rsid w:val="00DD22F3"/>
    <w:rsid w:val="00DD51B9"/>
    <w:rsid w:val="00DD6310"/>
    <w:rsid w:val="00DE0B78"/>
    <w:rsid w:val="00DE2CA3"/>
    <w:rsid w:val="00DF053C"/>
    <w:rsid w:val="00DF2753"/>
    <w:rsid w:val="00E00529"/>
    <w:rsid w:val="00E005B3"/>
    <w:rsid w:val="00E00BE9"/>
    <w:rsid w:val="00E0515B"/>
    <w:rsid w:val="00E07E94"/>
    <w:rsid w:val="00E105A0"/>
    <w:rsid w:val="00E1174A"/>
    <w:rsid w:val="00E11EFA"/>
    <w:rsid w:val="00E15CCB"/>
    <w:rsid w:val="00E174C7"/>
    <w:rsid w:val="00E4184D"/>
    <w:rsid w:val="00E43170"/>
    <w:rsid w:val="00E44277"/>
    <w:rsid w:val="00E508A9"/>
    <w:rsid w:val="00E6347F"/>
    <w:rsid w:val="00E71C6D"/>
    <w:rsid w:val="00E7532D"/>
    <w:rsid w:val="00E85845"/>
    <w:rsid w:val="00E85C38"/>
    <w:rsid w:val="00E9148A"/>
    <w:rsid w:val="00E919D3"/>
    <w:rsid w:val="00E91A5E"/>
    <w:rsid w:val="00E9291E"/>
    <w:rsid w:val="00E954E6"/>
    <w:rsid w:val="00EA27DF"/>
    <w:rsid w:val="00EA4D9C"/>
    <w:rsid w:val="00EA554C"/>
    <w:rsid w:val="00EB1258"/>
    <w:rsid w:val="00EB7AC0"/>
    <w:rsid w:val="00EC1233"/>
    <w:rsid w:val="00EC3B42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3602"/>
    <w:rsid w:val="00F23AA8"/>
    <w:rsid w:val="00F267DB"/>
    <w:rsid w:val="00F3129F"/>
    <w:rsid w:val="00F45646"/>
    <w:rsid w:val="00F46F6F"/>
    <w:rsid w:val="00F51387"/>
    <w:rsid w:val="00F5512D"/>
    <w:rsid w:val="00F600AC"/>
    <w:rsid w:val="00F60608"/>
    <w:rsid w:val="00F62217"/>
    <w:rsid w:val="00F73133"/>
    <w:rsid w:val="00F80B58"/>
    <w:rsid w:val="00F81997"/>
    <w:rsid w:val="00F8487E"/>
    <w:rsid w:val="00F8630C"/>
    <w:rsid w:val="00FB3BA0"/>
    <w:rsid w:val="00FB5698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8EB39F0"/>
  <w15:docId w15:val="{02387BF8-82F0-42EB-AF92-F9F228D8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261AE4-AD14-4BB8-A144-C30074325C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CBFC1-B5D2-4557-9AEF-32619EAAB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D33A72-B809-4CED-BA6C-7B03EF2F12B6}">
  <ds:schemaRefs>
    <ds:schemaRef ds:uri="ac5f8115-f13f-4d01-aff4-515a67108c3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06022411-6e02-423b-85fd-39e0748b9219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Tom Southall</cp:lastModifiedBy>
  <cp:revision>7</cp:revision>
  <cp:lastPrinted>2019-09-13T07:48:00Z</cp:lastPrinted>
  <dcterms:created xsi:type="dcterms:W3CDTF">2021-08-31T10:06:00Z</dcterms:created>
  <dcterms:modified xsi:type="dcterms:W3CDTF">2021-08-31T10:10:00Z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</Properties>
</file>